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68" w:rsidRPr="00993368" w:rsidRDefault="00993368" w:rsidP="0099336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30"/>
          <w:szCs w:val="30"/>
          <w:lang w:bidi="ne-NP"/>
        </w:rPr>
      </w:pP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कैलाली जिल्ला</w:t>
      </w:r>
    </w:p>
    <w:p w:rsidR="00993368" w:rsidRPr="00993368" w:rsidRDefault="00993368" w:rsidP="0099336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30"/>
          <w:szCs w:val="30"/>
          <w:lang w:bidi="ne-NP"/>
        </w:rPr>
      </w:pP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बिहान ७:००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राजापुर: स्वागत तथा अभिवादन कार्यक्रम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७:००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८:००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राजापुर टिकापुर (यात्रा)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८:००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९:००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टिकापुर बजार: स्वागत तथा अभिवादन कार्यक्रम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  <w:t>(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घण्टीघर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,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कुमारी बैंक नजिक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,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लम्की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>–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टिकापुर सडक)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९:००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९:३०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टिकापुर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→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लम्की (यात्रा)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९:३०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१०:००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लम्की बजार (भल्गा घण्टीघर): स्वागत तथा अभिवादन कार्यक्रम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१०:००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१०:३०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लम्की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→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बर्दगोरिया (यात्रा)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१०:३०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११:००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बर्दगोरिया बजार क्षेत्र: स्वागत तथा अभिवादन कार्यक्रम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११:००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११:३०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सुखड (घण्टीघर): स्वागत तथा अभिवादन कार्यक्रम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११:३०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१२:००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पहमानपुर: स्वागत तथा अभिवादन कार्यक्रम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१२:००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१२:३०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मसुरिया: स्वागत तथा अभिवादन कार्यक्रम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१२:३०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१:००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चौमाला (घण्टीघर): स्वागत तथा अभिवादन कार्यक्रम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१:००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२:३०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अत्तरियाः (घण्टीघरमा झर्ने) दिउँसो खाना तथा संक्षिप्त भेटघाट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> 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२:३०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३:३०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धनगढी बजार: स्वागत तथा अभिवादन कार्यक्रम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कञ्चनपुर जिल्ला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३:३०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४:००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धनगढी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→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पुनर्वास (यात्रा)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४:००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४:१५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पुनर्वास चोक: स्वागत तथा अभिवादन कार्यक्रम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४:१५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५:०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पुनर्वास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→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झलारी (यात्रा)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५:००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५:१५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झलारी: स्वागत तथा अभिवादन कार्यक्रम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५:१५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६:१०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झलारी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→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महेन्द्रनगर (यात्रा)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br/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६:१०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 xml:space="preserve">७:०० </w:t>
      </w:r>
      <w:r w:rsidRPr="00993368">
        <w:rPr>
          <w:rFonts w:ascii="Arial" w:eastAsia="Times New Roman" w:hAnsi="Arial" w:cs="Arial"/>
          <w:color w:val="111111"/>
          <w:sz w:val="30"/>
          <w:szCs w:val="30"/>
          <w:lang w:bidi="ne-NP"/>
        </w:rPr>
        <w:t xml:space="preserve">– </w:t>
      </w:r>
      <w:r w:rsidRPr="00993368">
        <w:rPr>
          <w:rFonts w:ascii="Arial" w:eastAsia="Times New Roman" w:hAnsi="Arial" w:cs="Mangal"/>
          <w:color w:val="111111"/>
          <w:sz w:val="30"/>
          <w:szCs w:val="30"/>
          <w:cs/>
          <w:lang w:bidi="ne-NP"/>
        </w:rPr>
        <w:t>महेन्द्रनगर बजार (घण्टिघर मदनचोक): स्वागत तथा अभिवादन कार्यक्रम ।</w:t>
      </w:r>
    </w:p>
    <w:p w:rsidR="004F5F8B" w:rsidRDefault="004F5F8B" w:rsidP="00993368">
      <w:bookmarkStart w:id="0" w:name="_GoBack"/>
      <w:bookmarkEnd w:id="0"/>
    </w:p>
    <w:sectPr w:rsidR="004F5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68"/>
    <w:rsid w:val="004F5F8B"/>
    <w:rsid w:val="0082709C"/>
    <w:rsid w:val="0099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TECH WORLD</dc:creator>
  <cp:lastModifiedBy>NATIONAL TECH WORLD</cp:lastModifiedBy>
  <cp:revision>2</cp:revision>
  <dcterms:created xsi:type="dcterms:W3CDTF">2026-01-27T04:58:00Z</dcterms:created>
  <dcterms:modified xsi:type="dcterms:W3CDTF">2026-01-27T04:58:00Z</dcterms:modified>
</cp:coreProperties>
</file>